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8806" w14:textId="77777777" w:rsidR="00F578D8" w:rsidRPr="00F578D8" w:rsidRDefault="00F578D8" w:rsidP="00F578D8">
      <w:pPr>
        <w:spacing w:after="40" w:line="240" w:lineRule="auto"/>
        <w:jc w:val="center"/>
        <w:rPr>
          <w:rFonts w:cstheme="minorHAnsi"/>
          <w:b/>
          <w:sz w:val="28"/>
          <w:szCs w:val="28"/>
          <w:lang w:val="it-IT"/>
        </w:rPr>
      </w:pPr>
      <w:r w:rsidRPr="00F578D8">
        <w:rPr>
          <w:rFonts w:cstheme="minorHAnsi"/>
          <w:b/>
          <w:sz w:val="28"/>
          <w:szCs w:val="28"/>
          <w:lang w:val="it-IT"/>
        </w:rPr>
        <w:t>ALLEGATO F</w:t>
      </w:r>
    </w:p>
    <w:p w14:paraId="1CDDFAB1" w14:textId="77777777" w:rsidR="00F578D8" w:rsidRPr="00F578D8" w:rsidRDefault="00F578D8" w:rsidP="00F578D8">
      <w:pPr>
        <w:spacing w:after="40" w:line="240" w:lineRule="auto"/>
        <w:jc w:val="center"/>
        <w:rPr>
          <w:rFonts w:cstheme="minorHAnsi"/>
          <w:b/>
          <w:sz w:val="28"/>
          <w:szCs w:val="28"/>
          <w:lang w:val="it-IT"/>
        </w:rPr>
      </w:pPr>
      <w:r w:rsidRPr="00F578D8">
        <w:rPr>
          <w:rFonts w:cstheme="minorHAnsi"/>
          <w:b/>
          <w:sz w:val="28"/>
          <w:szCs w:val="28"/>
          <w:lang w:val="it-IT"/>
        </w:rPr>
        <w:t>MODULO DI DOMANDA DI FINANZIAMENTO</w:t>
      </w:r>
    </w:p>
    <w:p w14:paraId="0AE707BC" w14:textId="77777777" w:rsidR="00F578D8" w:rsidRPr="00F578D8" w:rsidRDefault="00F578D8" w:rsidP="00F578D8">
      <w:pPr>
        <w:spacing w:after="40" w:line="240" w:lineRule="auto"/>
        <w:jc w:val="both"/>
        <w:rPr>
          <w:rFonts w:cstheme="minorHAnsi"/>
          <w:b/>
          <w:bCs/>
          <w:lang w:val="it-IT"/>
        </w:rPr>
      </w:pPr>
      <w:r w:rsidRPr="00F578D8">
        <w:rPr>
          <w:rFonts w:cstheme="minorHAnsi"/>
          <w:b/>
          <w:bCs/>
          <w:lang w:val="it-IT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F578D8" w:rsidRPr="007C1573" w14:paraId="628D6106" w14:textId="77777777" w:rsidTr="00343DB3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69F2" w14:textId="77777777" w:rsidR="00F578D8" w:rsidRPr="00F578D8" w:rsidRDefault="00F578D8" w:rsidP="00343DB3">
            <w:pPr>
              <w:spacing w:after="40" w:line="240" w:lineRule="auto"/>
              <w:jc w:val="both"/>
              <w:rPr>
                <w:rFonts w:cstheme="minorHAnsi"/>
                <w:b/>
                <w:lang w:val="it-IT"/>
              </w:rPr>
            </w:pPr>
            <w:r w:rsidRPr="00F578D8">
              <w:rPr>
                <w:rFonts w:cstheme="minorHAnsi"/>
                <w:b/>
                <w:lang w:val="it-IT"/>
              </w:rPr>
              <w:t>Numero identificativo (seriale) della marca da bollo</w:t>
            </w:r>
          </w:p>
        </w:tc>
      </w:tr>
    </w:tbl>
    <w:p w14:paraId="1768E81E" w14:textId="77777777" w:rsidR="00CC55E6" w:rsidRDefault="00CC55E6" w:rsidP="00FF3572">
      <w:pPr>
        <w:rPr>
          <w:b/>
          <w:lang w:val="it-IT"/>
        </w:rPr>
      </w:pPr>
    </w:p>
    <w:p w14:paraId="6D12E806" w14:textId="77777777" w:rsidR="00CC55E6" w:rsidRDefault="00CC55E6" w:rsidP="00FF3572">
      <w:pPr>
        <w:rPr>
          <w:b/>
          <w:lang w:val="it-IT"/>
        </w:rPr>
      </w:pPr>
    </w:p>
    <w:p w14:paraId="144C6BD5" w14:textId="2E9D8C0F" w:rsidR="00FF3572" w:rsidRPr="00FF3572" w:rsidRDefault="00FF3572" w:rsidP="00FF3572">
      <w:pPr>
        <w:rPr>
          <w:b/>
          <w:lang w:val="it-IT"/>
        </w:rPr>
      </w:pPr>
      <w:r w:rsidRPr="00FF357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E4813" wp14:editId="498FF078">
                <wp:simplePos x="0" y="0"/>
                <wp:positionH relativeFrom="page">
                  <wp:posOffset>645160</wp:posOffset>
                </wp:positionH>
                <wp:positionV relativeFrom="paragraph">
                  <wp:posOffset>93980</wp:posOffset>
                </wp:positionV>
                <wp:extent cx="6261100" cy="1000125"/>
                <wp:effectExtent l="0" t="0" r="12700" b="15875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0001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E5B9E" w14:textId="71B22C34" w:rsidR="00FF3572" w:rsidRPr="000556C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BANDO PUBBLICO PER LA SELEZIONE DI PROPOSTE PROGETTUALI, DA FINANZIARE NELL’AMBITO DEL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LO SPOKE </w:t>
                            </w:r>
                            <w:r w:rsidR="00DD6AC3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DI CUI AL</w:t>
                            </w: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      </w:r>
                          </w:p>
                          <w:p w14:paraId="4AEDAE4A" w14:textId="77777777" w:rsidR="00FF3572" w:rsidRPr="006A14B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1B442A52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both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  <w:p w14:paraId="211852AC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center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4813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50.8pt;margin-top:7.4pt;width:493pt;height:7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QmCQIAAAEEAAAOAAAAZHJzL2Uyb0RvYy54bWysU9uO2yAQfa/Uf0C8N7YjbRRZ66za3W5V&#10;aXuRtv0AAjhGBYYOJHb69R1wko3at6p+QIPncJg5Z7i9m5xlB43RgO94s6g5016CMn7X8e/fHt+s&#10;OYtJeCUseN3xo478bvP61e0YWr2EAazSyIjEx3YMHR9SCm1VRTloJ+ICgvaU7AGdSLTFXaVQjMTu&#10;bLWs61U1AqqAIHWM9PdhTvJN4e97LdOXvo86Mdtxqi2VFcu6zWu1uRXtDkUYjDyVIf6hCieMp0sv&#10;VA8iCbZH8xeVMxIhQp8WElwFfW+kLj1QN039RzfPgwi69ELixHCRKf4/Wvn58BWZUeQdZ144skiB&#10;jPnipqgzhtgS6DkQLE3vYMrI3GkMTyB/RBKwusJk4SPlCL0dP4EiPrFPUE5MPbp8krpmREN2HC8W&#10;6CkxST9Xy1XT1JSSlKOgbpY32aRKtOfjAWP6oMGxHHQcyeNCLw5PMc3QMyTf5uHRWFt8tp6NHb+p&#10;1/XcAVijcrK0g7vtvUV2EHlSyne6N17DnEk0r9a4jq8vINEOWqj3XpVbkjB2jqlo60/6ZElmcdK0&#10;nQiYddqCOpJSCPNc0juiYAD8xdlIM9nx+HMvUHNmP3oyPQ/wOcBzsD0Hwks62vHE2Rzep3nQ9wHN&#10;biDm2TgPb8mR3hStXqo41UlzVtQ+vYk8yNf7gnp5uZvfAAAA//8DAFBLAwQUAAYACAAAACEA9qMk&#10;4d0AAAALAQAADwAAAGRycy9kb3ducmV2LnhtbExPQU7DMBC8I/EHaytxo3YLaqsQp0JIoScODRXn&#10;bbxN0sZ2iN0k/J7tCW4zO6PZmXQ72VYM1IfGOw2LuQJBrvSmcZWGw2f+uAERIjqDrXek4YcCbLP7&#10;uxQT40e3p6GIleAQFxLUUMfYJVKGsiaLYe47cqydfG8xMu0raXocOdy2cqnUSlpsHH+osaO3mspL&#10;cbUaxvFwunzgF+6KfPjOz3v1Pu2U1g+z6fUFRKQp/pnhVp+rQ8adjv7qTBAtc7VYsZXBM0+4GdRm&#10;zZcjo/XyCWSWyv8bsl8AAAD//wMAUEsBAi0AFAAGAAgAAAAhALaDOJL+AAAA4QEAABMAAAAAAAAA&#10;AAAAAAAAAAAAAFtDb250ZW50X1R5cGVzXS54bWxQSwECLQAUAAYACAAAACEAOP0h/9YAAACUAQAA&#10;CwAAAAAAAAAAAAAAAAAvAQAAX3JlbHMvLnJlbHNQSwECLQAUAAYACAAAACEAv26kJgkCAAABBAAA&#10;DgAAAAAAAAAAAAAAAAAuAgAAZHJzL2Uyb0RvYy54bWxQSwECLQAUAAYACAAAACEA9qMk4d0AAAAL&#10;AQAADwAAAAAAAAAAAAAAAABjBAAAZHJzL2Rvd25yZXYueG1sUEsFBgAAAAAEAAQA8wAAAG0FAAAA&#10;AA==&#10;" filled="f" strokeweight=".4pt">
                <v:path arrowok="t"/>
                <v:textbox inset="0,0,0,0">
                  <w:txbxContent>
                    <w:p w14:paraId="7C5E5B9E" w14:textId="71B22C34" w:rsidR="00FF3572" w:rsidRPr="000556C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BANDO PUBBLICO PER LA SELEZIONE DI PROPOSTE PROGETTUALI, DA FINANZIARE NELL’AMBITO DEL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LO SPOKE </w:t>
                      </w:r>
                      <w:r w:rsidR="00DD6AC3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3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DI CUI AL</w:t>
                      </w: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</w:r>
                    </w:p>
                    <w:p w14:paraId="4AEDAE4A" w14:textId="77777777" w:rsidR="00FF3572" w:rsidRPr="006A14B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1B442A52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both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  <w:p w14:paraId="211852AC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center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58F68" w14:textId="77777777" w:rsidR="00CC55E6" w:rsidRDefault="00CC55E6" w:rsidP="00812B38">
      <w:pPr>
        <w:ind w:left="644"/>
        <w:rPr>
          <w:b/>
          <w:lang w:val="it-IT"/>
        </w:rPr>
      </w:pPr>
    </w:p>
    <w:p w14:paraId="525EEC6B" w14:textId="5C826C1E" w:rsidR="00A70FFF" w:rsidRPr="005B0A6B" w:rsidRDefault="00812B38" w:rsidP="005B0A6B">
      <w:pPr>
        <w:spacing w:before="0" w:after="0" w:line="240" w:lineRule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6B817A99" w14:textId="77777777" w:rsidR="005B0A6B" w:rsidRPr="005B0A6B" w:rsidRDefault="005B0A6B" w:rsidP="005B0A6B">
      <w:pPr>
        <w:spacing w:after="40" w:line="240" w:lineRule="auto"/>
        <w:jc w:val="center"/>
        <w:rPr>
          <w:rFonts w:cstheme="minorHAnsi"/>
          <w:b/>
          <w:bCs/>
          <w:i/>
          <w:iCs/>
          <w:lang w:val="it-IT"/>
        </w:rPr>
      </w:pPr>
      <w:r w:rsidRPr="005B0A6B">
        <w:rPr>
          <w:rFonts w:cstheme="minorHAnsi"/>
          <w:b/>
          <w:bCs/>
          <w:lang w:val="it-IT"/>
        </w:rPr>
        <w:lastRenderedPageBreak/>
        <w:t>Il/La Sottoscritto/a</w:t>
      </w:r>
    </w:p>
    <w:p w14:paraId="61493930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lang w:val="it-IT"/>
        </w:rPr>
      </w:pPr>
    </w:p>
    <w:p w14:paraId="5123DF25" w14:textId="4FEE619C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>Cognome _______________________________</w:t>
      </w:r>
      <w:r w:rsidR="009771D9">
        <w:rPr>
          <w:rFonts w:cstheme="minorHAnsi"/>
          <w:lang w:val="it-IT"/>
        </w:rPr>
        <w:t xml:space="preserve"> </w:t>
      </w:r>
      <w:proofErr w:type="gramStart"/>
      <w:r w:rsidRPr="005B0A6B">
        <w:rPr>
          <w:rFonts w:cstheme="minorHAnsi"/>
          <w:lang w:val="it-IT"/>
        </w:rPr>
        <w:t xml:space="preserve">Nome </w:t>
      </w:r>
      <w:r w:rsidR="009771D9">
        <w:rPr>
          <w:rFonts w:cstheme="minorHAnsi"/>
          <w:lang w:val="it-IT"/>
        </w:rPr>
        <w:t xml:space="preserve"> </w:t>
      </w:r>
      <w:r w:rsidRPr="005B0A6B">
        <w:rPr>
          <w:rFonts w:cstheme="minorHAnsi"/>
          <w:lang w:val="it-IT"/>
        </w:rPr>
        <w:t>_</w:t>
      </w:r>
      <w:proofErr w:type="gramEnd"/>
      <w:r w:rsidRPr="005B0A6B">
        <w:rPr>
          <w:rFonts w:cstheme="minorHAnsi"/>
          <w:lang w:val="it-IT"/>
        </w:rPr>
        <w:t>_________________________________</w:t>
      </w:r>
    </w:p>
    <w:p w14:paraId="6834802E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 xml:space="preserve">Nato/a </w:t>
      </w:r>
      <w:proofErr w:type="spellStart"/>
      <w:r w:rsidRPr="005B0A6B">
        <w:rPr>
          <w:rFonts w:cstheme="minorHAnsi"/>
          <w:lang w:val="it-IT"/>
        </w:rPr>
        <w:t>a</w:t>
      </w:r>
      <w:proofErr w:type="spellEnd"/>
      <w:r w:rsidRPr="005B0A6B">
        <w:rPr>
          <w:rFonts w:cstheme="minorHAnsi"/>
          <w:lang w:val="it-IT"/>
        </w:rPr>
        <w:t xml:space="preserve"> ___________________________Provincia _______________________ il ___________ </w:t>
      </w:r>
    </w:p>
    <w:p w14:paraId="32D59EB0" w14:textId="1D05F731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  <w:r w:rsidRPr="005B0A6B">
        <w:rPr>
          <w:rFonts w:cstheme="minorHAnsi"/>
          <w:lang w:val="it-IT"/>
        </w:rPr>
        <w:t>Residente in ___________________________ Provincia ___________________</w:t>
      </w:r>
      <w:r w:rsidR="00955D26">
        <w:rPr>
          <w:rFonts w:cstheme="minorHAnsi"/>
          <w:lang w:val="it-IT"/>
        </w:rPr>
        <w:t xml:space="preserve"> </w:t>
      </w:r>
      <w:r w:rsidRPr="005B0A6B">
        <w:rPr>
          <w:rFonts w:cstheme="minorHAnsi"/>
          <w:lang w:val="it-IT"/>
        </w:rPr>
        <w:t>CAP _________________</w:t>
      </w:r>
      <w:r w:rsidRPr="005B0A6B">
        <w:rPr>
          <w:rFonts w:cstheme="minorHAnsi"/>
          <w:i/>
          <w:iCs/>
          <w:lang w:val="it-IT"/>
        </w:rPr>
        <w:t xml:space="preserve"> </w:t>
      </w:r>
      <w:r w:rsidRPr="005B0A6B">
        <w:rPr>
          <w:rFonts w:cstheme="minorHAnsi"/>
          <w:lang w:val="it-IT"/>
        </w:rPr>
        <w:t>Indirizzo</w:t>
      </w:r>
      <w:r w:rsidR="00955D26">
        <w:rPr>
          <w:rFonts w:cstheme="minorHAnsi"/>
          <w:lang w:val="it-IT"/>
        </w:rPr>
        <w:t xml:space="preserve"> </w:t>
      </w:r>
      <w:r w:rsidRPr="005B0A6B">
        <w:rPr>
          <w:rFonts w:cstheme="minorHAnsi"/>
          <w:lang w:val="it-IT"/>
        </w:rPr>
        <w:t>___________________________________</w:t>
      </w:r>
      <w:r w:rsidR="00955D26">
        <w:rPr>
          <w:rFonts w:cstheme="minorHAnsi"/>
          <w:lang w:val="it-IT"/>
        </w:rPr>
        <w:t xml:space="preserve"> </w:t>
      </w:r>
      <w:proofErr w:type="spellStart"/>
      <w:r w:rsidRPr="005B0A6B">
        <w:rPr>
          <w:rFonts w:cstheme="minorHAnsi"/>
          <w:lang w:val="it-IT"/>
        </w:rPr>
        <w:t>n.___Codice</w:t>
      </w:r>
      <w:proofErr w:type="spellEnd"/>
      <w:r w:rsidR="00955D26">
        <w:rPr>
          <w:rFonts w:cstheme="minorHAnsi"/>
          <w:lang w:val="it-IT"/>
        </w:rPr>
        <w:t xml:space="preserve"> </w:t>
      </w:r>
      <w:r w:rsidRPr="005B0A6B">
        <w:rPr>
          <w:rFonts w:cstheme="minorHAnsi"/>
          <w:lang w:val="it-IT"/>
        </w:rPr>
        <w:t xml:space="preserve">Fiscale </w:t>
      </w:r>
      <w:r w:rsidR="00955D26">
        <w:rPr>
          <w:rFonts w:cstheme="minorHAnsi"/>
          <w:lang w:val="it-IT"/>
        </w:rPr>
        <w:t xml:space="preserve"> </w:t>
      </w:r>
      <w:r w:rsidRPr="005B0A6B">
        <w:rPr>
          <w:rFonts w:cstheme="minorHAnsi"/>
          <w:lang w:val="it-IT"/>
        </w:rPr>
        <w:t>_________________________</w:t>
      </w:r>
      <w:r w:rsidRPr="005B0A6B">
        <w:rPr>
          <w:rFonts w:cstheme="minorHAnsi"/>
          <w:iCs/>
          <w:lang w:val="it-IT"/>
        </w:rPr>
        <w:t>Tipo Documento di riconoscimento ___________________________ n. __________________</w:t>
      </w:r>
      <w:r w:rsidR="00955D26">
        <w:rPr>
          <w:rFonts w:cstheme="minorHAnsi"/>
          <w:iCs/>
          <w:lang w:val="it-IT"/>
        </w:rPr>
        <w:t xml:space="preserve"> </w:t>
      </w:r>
      <w:r w:rsidRPr="005B0A6B">
        <w:rPr>
          <w:rFonts w:cstheme="minorHAnsi"/>
          <w:iCs/>
          <w:lang w:val="it-IT"/>
        </w:rPr>
        <w:t>Rilasciato da _____________________ in data ____________</w:t>
      </w:r>
    </w:p>
    <w:p w14:paraId="48359297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</w:p>
    <w:p w14:paraId="4A457DBA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b/>
          <w:bCs/>
          <w:iCs/>
          <w:lang w:val="it-IT"/>
        </w:rPr>
      </w:pPr>
      <w:r w:rsidRPr="005B0A6B">
        <w:rPr>
          <w:rFonts w:cstheme="minorHAnsi"/>
          <w:iCs/>
          <w:lang w:val="it-IT"/>
        </w:rPr>
        <w:t xml:space="preserve">In qualità di </w:t>
      </w:r>
      <w:r w:rsidRPr="005B0A6B">
        <w:rPr>
          <w:rFonts w:cstheme="minorHAnsi"/>
          <w:b/>
          <w:bCs/>
          <w:iCs/>
          <w:lang w:val="it-IT"/>
        </w:rPr>
        <w:t xml:space="preserve">Legale Rappresentante, afferente al Proponente </w:t>
      </w:r>
      <w:r w:rsidRPr="005B0A6B">
        <w:rPr>
          <w:rFonts w:cstheme="minorHAnsi"/>
          <w:iCs/>
          <w:lang w:val="it-IT"/>
        </w:rPr>
        <w:t>così di seguito identificato:</w:t>
      </w:r>
    </w:p>
    <w:p w14:paraId="66F51E5C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>Denominazione o ragione sociale ______________________________________</w:t>
      </w:r>
    </w:p>
    <w:p w14:paraId="649AAECC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 xml:space="preserve">Forma giuridica ______________________________________ </w:t>
      </w:r>
    </w:p>
    <w:p w14:paraId="1D30C039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 xml:space="preserve">Codice Fiscale dell’ente/ impresa ______________________________________ </w:t>
      </w:r>
    </w:p>
    <w:p w14:paraId="724B04B3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>Partita IVA ______________________________________</w:t>
      </w:r>
    </w:p>
    <w:p w14:paraId="4300377F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>[SE IMPRESE] Settore Primario, laddove pertinente (Ateco 2007): _________________________</w:t>
      </w:r>
    </w:p>
    <w:p w14:paraId="7A5DCF56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 xml:space="preserve">[SE IMPRESE] Codice NACE_______________________ </w:t>
      </w:r>
    </w:p>
    <w:p w14:paraId="7BE80C07" w14:textId="77777777" w:rsidR="005B0A6B" w:rsidRPr="005B0A6B" w:rsidRDefault="005B0A6B" w:rsidP="005B0A6B">
      <w:pPr>
        <w:spacing w:after="40" w:line="240" w:lineRule="auto"/>
        <w:ind w:right="-1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 xml:space="preserve">[SE IMPRESE] </w:t>
      </w:r>
      <w:r w:rsidRPr="005B0A6B">
        <w:rPr>
          <w:rFonts w:cstheme="minorHAnsi"/>
          <w:iCs/>
          <w:lang w:val="it-IT"/>
        </w:rPr>
        <w:t>Iscritta al Registro Imprese di</w:t>
      </w:r>
      <w:r w:rsidRPr="005B0A6B">
        <w:rPr>
          <w:rFonts w:cstheme="minorHAnsi"/>
          <w:lang w:val="it-IT"/>
        </w:rPr>
        <w:t xml:space="preserve"> __________________________________</w:t>
      </w:r>
    </w:p>
    <w:p w14:paraId="1072D7A8" w14:textId="0C2E5C1C" w:rsidR="005B0A6B" w:rsidRPr="005B0A6B" w:rsidRDefault="005B0A6B" w:rsidP="00955D26">
      <w:pPr>
        <w:spacing w:after="40" w:line="240" w:lineRule="auto"/>
        <w:ind w:right="-1"/>
        <w:jc w:val="both"/>
        <w:rPr>
          <w:rFonts w:cstheme="minorHAnsi"/>
          <w:iCs/>
          <w:lang w:val="it-IT"/>
        </w:rPr>
      </w:pPr>
      <w:r w:rsidRPr="005B0A6B">
        <w:rPr>
          <w:rFonts w:cstheme="minorHAnsi"/>
          <w:lang w:val="it-IT"/>
        </w:rPr>
        <w:t>[SE IMPRESE] Data iscrizione al Registro Imprese ______________________________</w:t>
      </w:r>
    </w:p>
    <w:p w14:paraId="20C80F84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b/>
          <w:bCs/>
          <w:iCs/>
          <w:lang w:val="it-IT"/>
        </w:rPr>
      </w:pPr>
      <w:r w:rsidRPr="005B0A6B">
        <w:rPr>
          <w:rFonts w:cstheme="minorHAnsi"/>
          <w:b/>
          <w:bCs/>
          <w:iCs/>
          <w:lang w:val="it-IT"/>
        </w:rPr>
        <w:t>Sede legale</w:t>
      </w:r>
    </w:p>
    <w:p w14:paraId="3607F95F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5B0A6B">
        <w:rPr>
          <w:rFonts w:cstheme="minorHAnsi"/>
          <w:iCs/>
          <w:lang w:val="it-IT"/>
        </w:rPr>
        <w:t xml:space="preserve">Comune </w:t>
      </w:r>
      <w:r w:rsidRPr="005B0A6B">
        <w:rPr>
          <w:rFonts w:cstheme="minorHAnsi"/>
          <w:i/>
          <w:iCs/>
          <w:lang w:val="it-IT"/>
        </w:rPr>
        <w:t xml:space="preserve">________________________________________________ </w:t>
      </w:r>
      <w:r w:rsidRPr="005B0A6B">
        <w:rPr>
          <w:rFonts w:cstheme="minorHAnsi"/>
          <w:iCs/>
          <w:lang w:val="it-IT"/>
        </w:rPr>
        <w:t xml:space="preserve">Prov. </w:t>
      </w:r>
      <w:r w:rsidRPr="005B0A6B">
        <w:rPr>
          <w:rFonts w:cstheme="minorHAnsi"/>
          <w:i/>
          <w:iCs/>
          <w:lang w:val="it-IT"/>
        </w:rPr>
        <w:t xml:space="preserve">________ </w:t>
      </w:r>
    </w:p>
    <w:p w14:paraId="6AF670C0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5B0A6B">
        <w:rPr>
          <w:rFonts w:cstheme="minorHAnsi"/>
          <w:iCs/>
          <w:lang w:val="it-IT"/>
        </w:rPr>
        <w:t xml:space="preserve">CAP </w:t>
      </w:r>
      <w:r w:rsidRPr="005B0A6B">
        <w:rPr>
          <w:rFonts w:cstheme="minorHAnsi"/>
          <w:i/>
          <w:iCs/>
          <w:lang w:val="it-IT"/>
        </w:rPr>
        <w:t xml:space="preserve">_________________ </w:t>
      </w:r>
      <w:r w:rsidRPr="005B0A6B">
        <w:rPr>
          <w:rFonts w:cstheme="minorHAnsi"/>
          <w:iCs/>
          <w:lang w:val="it-IT"/>
        </w:rPr>
        <w:t xml:space="preserve">Indirizzo </w:t>
      </w:r>
      <w:r w:rsidRPr="005B0A6B">
        <w:rPr>
          <w:rFonts w:cstheme="minorHAnsi"/>
          <w:i/>
          <w:iCs/>
          <w:lang w:val="it-IT"/>
        </w:rPr>
        <w:t>___________________________</w:t>
      </w:r>
      <w:r w:rsidRPr="005B0A6B">
        <w:rPr>
          <w:rFonts w:cstheme="minorHAnsi"/>
          <w:iCs/>
          <w:lang w:val="it-IT"/>
        </w:rPr>
        <w:t>n.</w:t>
      </w:r>
      <w:r w:rsidRPr="005B0A6B">
        <w:rPr>
          <w:rFonts w:cstheme="minorHAnsi"/>
          <w:i/>
          <w:iCs/>
          <w:lang w:val="it-IT"/>
        </w:rPr>
        <w:t>_________</w:t>
      </w:r>
      <w:r w:rsidRPr="005B0A6B">
        <w:rPr>
          <w:rFonts w:cstheme="minorHAnsi"/>
          <w:iCs/>
          <w:lang w:val="it-IT"/>
        </w:rPr>
        <w:t xml:space="preserve">_ </w:t>
      </w:r>
    </w:p>
    <w:p w14:paraId="0B505B48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i/>
          <w:iCs/>
          <w:lang w:val="it-IT"/>
        </w:rPr>
      </w:pPr>
      <w:r w:rsidRPr="005B0A6B">
        <w:rPr>
          <w:rFonts w:cstheme="minorHAnsi"/>
          <w:iCs/>
          <w:lang w:val="it-IT"/>
        </w:rPr>
        <w:t xml:space="preserve">Telefono __________________ Indirizzo PEC </w:t>
      </w:r>
      <w:r w:rsidRPr="005B0A6B">
        <w:rPr>
          <w:rFonts w:cstheme="minorHAnsi"/>
          <w:i/>
          <w:iCs/>
          <w:lang w:val="it-IT"/>
        </w:rPr>
        <w:t xml:space="preserve">______________________________  </w:t>
      </w:r>
    </w:p>
    <w:p w14:paraId="24CA916E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5B0A6B">
        <w:rPr>
          <w:rFonts w:cstheme="minorHAnsi"/>
          <w:iCs/>
          <w:lang w:val="it-IT"/>
        </w:rPr>
        <w:t>Indirizzo E-mail __________________</w:t>
      </w:r>
    </w:p>
    <w:p w14:paraId="0A39EC40" w14:textId="0744F3E3" w:rsidR="005B0A6B" w:rsidRPr="005B0A6B" w:rsidRDefault="005B0A6B" w:rsidP="005B0A6B">
      <w:pPr>
        <w:spacing w:after="40" w:line="240" w:lineRule="auto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>Consapevole delle sanzioni penali previste in caso di dichiarazioni non veritiere e di falsità negli atti di cui all’art. 76 del D.P.R. 28 dicembre 2000, n. 445 e della conseguente decadenza dei benefici di cui all’art. 75 del citato decreto, nella qualità di Lega</w:t>
      </w:r>
      <w:r>
        <w:rPr>
          <w:rFonts w:cstheme="minorHAnsi"/>
          <w:lang w:val="it-IT"/>
        </w:rPr>
        <w:t>l</w:t>
      </w:r>
      <w:r w:rsidRPr="005B0A6B">
        <w:rPr>
          <w:rFonts w:cstheme="minorHAnsi"/>
          <w:lang w:val="it-IT"/>
        </w:rPr>
        <w:t xml:space="preserve">e Rappresentante, </w:t>
      </w:r>
    </w:p>
    <w:p w14:paraId="6B290B12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lang w:val="it-IT"/>
        </w:rPr>
      </w:pPr>
    </w:p>
    <w:p w14:paraId="209A97BE" w14:textId="77777777" w:rsidR="005B0A6B" w:rsidRPr="005B0A6B" w:rsidRDefault="005B0A6B" w:rsidP="005B0A6B">
      <w:pPr>
        <w:spacing w:after="40" w:line="240" w:lineRule="auto"/>
        <w:jc w:val="center"/>
        <w:rPr>
          <w:rFonts w:cstheme="minorHAnsi"/>
          <w:b/>
          <w:bCs/>
          <w:lang w:val="it-IT"/>
        </w:rPr>
      </w:pPr>
      <w:r w:rsidRPr="005B0A6B">
        <w:rPr>
          <w:rFonts w:cstheme="minorHAnsi"/>
          <w:b/>
          <w:bCs/>
          <w:lang w:val="it-IT"/>
        </w:rPr>
        <w:t>CHIEDE</w:t>
      </w:r>
    </w:p>
    <w:p w14:paraId="65BC2492" w14:textId="02739D4C" w:rsidR="005B0A6B" w:rsidRPr="005B0A6B" w:rsidRDefault="005B0A6B" w:rsidP="005B0A6B">
      <w:pPr>
        <w:spacing w:after="40" w:line="240" w:lineRule="auto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>di essere ammesso all’agevolazione a sostegno delle iniziative previste dal Bando a Cascata–</w:t>
      </w:r>
      <w:proofErr w:type="spellStart"/>
      <w:r w:rsidRPr="005B0A6B">
        <w:rPr>
          <w:rFonts w:cstheme="minorHAnsi"/>
          <w:lang w:val="it-IT"/>
        </w:rPr>
        <w:t>Spoke</w:t>
      </w:r>
      <w:proofErr w:type="spellEnd"/>
      <w:r w:rsidRPr="005B0A6B">
        <w:rPr>
          <w:rFonts w:cstheme="minorHAnsi"/>
          <w:lang w:val="it-IT"/>
        </w:rPr>
        <w:t xml:space="preserve"> n. </w:t>
      </w:r>
      <w:r w:rsidR="008C46E1">
        <w:rPr>
          <w:rFonts w:cstheme="minorHAnsi"/>
          <w:lang w:val="it-IT"/>
        </w:rPr>
        <w:t>3</w:t>
      </w:r>
      <w:r w:rsidRPr="005B0A6B">
        <w:rPr>
          <w:rFonts w:cstheme="minorHAnsi"/>
          <w:lang w:val="it-IT"/>
        </w:rPr>
        <w:t xml:space="preserve"> </w:t>
      </w:r>
      <w:r w:rsidR="0009708E">
        <w:rPr>
          <w:lang w:val="it-IT"/>
        </w:rPr>
        <w:t xml:space="preserve">“Tecnologie abilitanti e strategie sostenibili per la gestione intelligente dei sistemi agricoli e del loro impatto ambientale” </w:t>
      </w:r>
      <w:r w:rsidRPr="005B0A6B">
        <w:rPr>
          <w:rFonts w:cstheme="minorHAnsi"/>
          <w:lang w:val="it-IT"/>
        </w:rPr>
        <w:t>con la proposta progettuale: ____________(acronimo), in risposta alla Tematica del Bando N. __________ (Allegato 3 del Bando);</w:t>
      </w:r>
    </w:p>
    <w:p w14:paraId="43386DF4" w14:textId="77777777" w:rsidR="005B0A6B" w:rsidRDefault="005B0A6B" w:rsidP="009771D9">
      <w:pPr>
        <w:spacing w:after="40" w:line="360" w:lineRule="auto"/>
        <w:rPr>
          <w:rFonts w:cstheme="minorHAnsi"/>
          <w:b/>
          <w:bCs/>
          <w:lang w:val="it-IT"/>
        </w:rPr>
      </w:pPr>
    </w:p>
    <w:p w14:paraId="633F8074" w14:textId="77777777" w:rsidR="00955D26" w:rsidRPr="005B0A6B" w:rsidRDefault="00955D26" w:rsidP="009771D9">
      <w:pPr>
        <w:spacing w:after="40" w:line="360" w:lineRule="auto"/>
        <w:rPr>
          <w:rFonts w:cstheme="minorHAnsi"/>
          <w:b/>
          <w:bCs/>
          <w:lang w:val="it-IT"/>
        </w:rPr>
      </w:pPr>
    </w:p>
    <w:p w14:paraId="66DEEFD9" w14:textId="77777777" w:rsidR="005B0A6B" w:rsidRPr="009771D9" w:rsidRDefault="005B0A6B" w:rsidP="005B0A6B">
      <w:pPr>
        <w:spacing w:after="40" w:line="360" w:lineRule="auto"/>
        <w:jc w:val="center"/>
        <w:rPr>
          <w:rFonts w:cstheme="minorHAnsi"/>
          <w:b/>
          <w:bCs/>
          <w:lang w:val="it-IT"/>
        </w:rPr>
      </w:pPr>
      <w:r w:rsidRPr="009771D9">
        <w:rPr>
          <w:rFonts w:cstheme="minorHAnsi"/>
          <w:b/>
          <w:bCs/>
          <w:lang w:val="it-IT"/>
        </w:rPr>
        <w:lastRenderedPageBreak/>
        <w:t>DICHIARA SOTTO LA PROPRIA RESPONSABILITÀ</w:t>
      </w:r>
    </w:p>
    <w:p w14:paraId="11A4393E" w14:textId="402C2D42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  <w:lang w:val="it-IT"/>
        </w:rPr>
      </w:pPr>
      <w:r w:rsidRPr="007C1573">
        <w:rPr>
          <w:rFonts w:cstheme="minorHAnsi"/>
          <w:lang w:val="it-IT"/>
        </w:rPr>
        <w:t xml:space="preserve">Di aver preso visione, e accettato integralmente e senza riserva, i contenuti e le condizioni previsti nel Programma </w:t>
      </w:r>
      <w:r w:rsidR="000B3C81" w:rsidRPr="007C1573">
        <w:rPr>
          <w:rFonts w:cstheme="minorHAnsi"/>
          <w:lang w:val="it-IT"/>
        </w:rPr>
        <w:t>AGRITECH</w:t>
      </w:r>
      <w:r w:rsidRPr="007C1573">
        <w:rPr>
          <w:rFonts w:cstheme="minorHAnsi"/>
          <w:lang w:val="it-IT"/>
        </w:rPr>
        <w:t xml:space="preserve"> - </w:t>
      </w:r>
      <w:r w:rsidR="00373B41" w:rsidRPr="007C1573">
        <w:rPr>
          <w:rFonts w:cstheme="minorHAnsi"/>
          <w:lang w:val="it-IT"/>
        </w:rPr>
        <w:t xml:space="preserve">“NATIONAL RESEARCH CENTRE FOR AGRICULTURAL TECHNOLOGIES (AGRITECH)”, </w:t>
      </w:r>
      <w:r w:rsidRPr="007C1573">
        <w:rPr>
          <w:rFonts w:cstheme="minorHAnsi"/>
          <w:lang w:val="it-IT"/>
        </w:rPr>
        <w:t xml:space="preserve">(codice </w:t>
      </w:r>
      <w:r w:rsidR="00373B41" w:rsidRPr="007C1573">
        <w:rPr>
          <w:rFonts w:cstheme="minorHAnsi"/>
          <w:lang w:val="it-IT"/>
        </w:rPr>
        <w:t>CN</w:t>
      </w:r>
      <w:r w:rsidRPr="007C1573">
        <w:rPr>
          <w:rFonts w:cstheme="minorHAnsi"/>
          <w:lang w:val="it-IT"/>
        </w:rPr>
        <w:t>000000</w:t>
      </w:r>
      <w:r w:rsidR="00373B41" w:rsidRPr="007C1573">
        <w:rPr>
          <w:rFonts w:cstheme="minorHAnsi"/>
          <w:lang w:val="it-IT"/>
        </w:rPr>
        <w:t>22</w:t>
      </w:r>
      <w:r w:rsidRPr="007C1573">
        <w:rPr>
          <w:rFonts w:cstheme="minorHAnsi"/>
          <w:lang w:val="it-IT"/>
        </w:rPr>
        <w:t xml:space="preserve"> – CUP </w:t>
      </w:r>
      <w:r w:rsidR="00CB6C86" w:rsidRPr="007C1573">
        <w:rPr>
          <w:rFonts w:cstheme="minorHAnsi"/>
          <w:lang w:val="it-IT"/>
        </w:rPr>
        <w:t>J33C22001150008</w:t>
      </w:r>
      <w:r w:rsidRPr="007C1573">
        <w:rPr>
          <w:rFonts w:cstheme="minorHAnsi"/>
          <w:lang w:val="it-IT"/>
        </w:rPr>
        <w:t xml:space="preserve">,) - PIANO NAZIONALE DI RIPRESA E RESILIENZA (PNRR) - MISSIONE 4 COMPONENTE 2 INVESTIMENTO 1.3 – finanziato dall’Unione europea - </w:t>
      </w:r>
      <w:proofErr w:type="spellStart"/>
      <w:r w:rsidRPr="007C1573">
        <w:rPr>
          <w:rFonts w:cstheme="minorHAnsi"/>
          <w:lang w:val="it-IT"/>
        </w:rPr>
        <w:t>NextGenerationEU</w:t>
      </w:r>
      <w:proofErr w:type="spellEnd"/>
      <w:r w:rsidRPr="007C1573">
        <w:rPr>
          <w:rFonts w:cstheme="minorHAnsi"/>
          <w:lang w:val="it-IT"/>
        </w:rPr>
        <w:t xml:space="preserve"> – Bando a Cascata </w:t>
      </w:r>
      <w:proofErr w:type="spellStart"/>
      <w:r w:rsidRPr="007C1573">
        <w:rPr>
          <w:rFonts w:cstheme="minorHAnsi"/>
          <w:lang w:val="it-IT"/>
        </w:rPr>
        <w:t>Spoke</w:t>
      </w:r>
      <w:proofErr w:type="spellEnd"/>
      <w:r w:rsidRPr="007C1573">
        <w:rPr>
          <w:rFonts w:cstheme="minorHAnsi"/>
          <w:lang w:val="it-IT"/>
        </w:rPr>
        <w:t xml:space="preserve"> n.</w:t>
      </w:r>
      <w:r w:rsidR="00CB6C86" w:rsidRPr="007C1573">
        <w:rPr>
          <w:rFonts w:cstheme="minorHAnsi"/>
          <w:lang w:val="it-IT"/>
        </w:rPr>
        <w:t>3</w:t>
      </w:r>
      <w:r w:rsidRPr="005B0A6B">
        <w:rPr>
          <w:rFonts w:cstheme="minorHAnsi"/>
          <w:lang w:val="it-IT"/>
        </w:rPr>
        <w:t>;</w:t>
      </w:r>
    </w:p>
    <w:p w14:paraId="6434B818" w14:textId="77777777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  <w:lang w:val="it-IT"/>
        </w:rPr>
      </w:pPr>
      <w:r w:rsidRPr="005B0A6B">
        <w:rPr>
          <w:rFonts w:cstheme="minorHAnsi"/>
          <w:lang w:val="it-IT"/>
        </w:rPr>
        <w:t>di essere a conoscenza dei contenuti del Bando e della normativa di riferimento e di accettarli incondizionatamente e integralmente, unitamente ad usi, norme e condizioni in vigore;</w:t>
      </w:r>
    </w:p>
    <w:p w14:paraId="55874FE0" w14:textId="77777777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  <w:lang w:val="it-IT"/>
        </w:rPr>
      </w:pPr>
      <w:r w:rsidRPr="005B0A6B">
        <w:rPr>
          <w:rFonts w:cstheme="minorHAnsi"/>
          <w:lang w:val="it-IT"/>
        </w:rPr>
        <w:t>di accettare l’istruttoria amministrativa (ricevibilità, ammissibilità e valutazione tecnico/finanziaria);</w:t>
      </w:r>
    </w:p>
    <w:p w14:paraId="43103870" w14:textId="77777777" w:rsidR="005B0A6B" w:rsidRPr="00D850FF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</w:rPr>
      </w:pPr>
      <w:r w:rsidRPr="005B0A6B">
        <w:rPr>
          <w:rFonts w:cstheme="minorHAnsi"/>
          <w:lang w:val="it-IT"/>
        </w:rPr>
        <w:t xml:space="preserve">che il progetto presentato non è finanziato da altre fonti del bilancio dell’Unione europea, in ottemperanza a quanto previsto dall’art. 9 del Reg. </w:t>
      </w:r>
      <w:r w:rsidRPr="00D850FF">
        <w:rPr>
          <w:rFonts w:cstheme="minorHAnsi"/>
        </w:rPr>
        <w:t>(UE) 2021/241;</w:t>
      </w:r>
    </w:p>
    <w:p w14:paraId="60520863" w14:textId="77777777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  <w:lang w:val="it-IT"/>
        </w:rPr>
      </w:pPr>
      <w:r w:rsidRPr="005B0A6B">
        <w:rPr>
          <w:rFonts w:cstheme="minorHAnsi"/>
          <w:lang w:val="it-IT"/>
        </w:rPr>
        <w:t>di essere a conoscenza e di approvare in tutto il contenuto dei documenti di progetto presentati, tra cui gli Allegati A, B, C</w:t>
      </w:r>
    </w:p>
    <w:p w14:paraId="4618A6CA" w14:textId="77777777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  <w:lang w:val="it-IT"/>
        </w:rPr>
      </w:pPr>
      <w:r w:rsidRPr="005B0A6B">
        <w:rPr>
          <w:rFonts w:cstheme="minorHAnsi"/>
          <w:lang w:val="it-IT"/>
        </w:rPr>
        <w:t>di aver partecipato alla concezione del progetto presentato, di contribuire alla sua attuazione e di condividerne rischi e risultati,</w:t>
      </w:r>
    </w:p>
    <w:p w14:paraId="3AC371A5" w14:textId="77777777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  <w:lang w:val="it-IT"/>
        </w:rPr>
      </w:pPr>
      <w:r w:rsidRPr="005B0A6B">
        <w:rPr>
          <w:rFonts w:cstheme="minorHAnsi"/>
          <w:lang w:val="it-IT"/>
        </w:rPr>
        <w:t>che le attività di ricerca industriale e sviluppo sperimentale oggetto della presente richiesta di agevolazione sono da realizzarsi ex novo e non sono state già intraprese attività finalizzate alla loro realizzazione;</w:t>
      </w:r>
    </w:p>
    <w:p w14:paraId="76EB8DBF" w14:textId="77777777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  <w:lang w:val="it-IT"/>
        </w:rPr>
      </w:pPr>
      <w:r w:rsidRPr="005B0A6B">
        <w:rPr>
          <w:rFonts w:cstheme="minorHAnsi"/>
          <w:lang w:val="it-IT"/>
        </w:rPr>
        <w:t>che per le medesime spese proposte a finanziamento/contributo nell’ambito della presente domanda, il Proponente non ha presentato altre domande di agevolazione;</w:t>
      </w:r>
    </w:p>
    <w:p w14:paraId="45A9CB2D" w14:textId="77777777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  <w:lang w:val="it-IT"/>
        </w:rPr>
      </w:pPr>
      <w:r w:rsidRPr="005B0A6B">
        <w:rPr>
          <w:rFonts w:cstheme="minorHAnsi"/>
          <w:lang w:val="it-IT"/>
        </w:rPr>
        <w:t>che i dati e le notizie forniti con la presente domanda ed i relativi allegati sono veritieri e aggiornati, che non sono state omesse passività, pesi o vincoli esistenti sulle attività;</w:t>
      </w:r>
    </w:p>
    <w:p w14:paraId="1DE461AE" w14:textId="77777777" w:rsidR="005B0A6B" w:rsidRPr="00D850FF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</w:rPr>
      </w:pPr>
      <w:r w:rsidRPr="005B0A6B">
        <w:rPr>
          <w:rFonts w:cstheme="minorHAnsi"/>
          <w:lang w:val="it-IT"/>
        </w:rPr>
        <w:t xml:space="preserve">che ai fini della presentazione della domanda di agevolazione è stata destinata la marca da bollo, inserita nell’apposito spazio, e che la suddetta non è stata e non sarà utilizzata per qualsiasi altro adempimento (ai sensi dell'art. </w:t>
      </w:r>
      <w:r w:rsidRPr="00D850FF">
        <w:rPr>
          <w:rFonts w:cstheme="minorHAnsi"/>
        </w:rPr>
        <w:t xml:space="preserve">3 del </w:t>
      </w:r>
      <w:proofErr w:type="spellStart"/>
      <w:r w:rsidRPr="00D850FF">
        <w:rPr>
          <w:rFonts w:cstheme="minorHAnsi"/>
        </w:rPr>
        <w:t>decreto</w:t>
      </w:r>
      <w:proofErr w:type="spellEnd"/>
      <w:r w:rsidRPr="00D850FF">
        <w:rPr>
          <w:rFonts w:cstheme="minorHAnsi"/>
        </w:rPr>
        <w:t xml:space="preserve"> </w:t>
      </w:r>
      <w:proofErr w:type="spellStart"/>
      <w:r w:rsidRPr="00D850FF">
        <w:rPr>
          <w:rFonts w:cstheme="minorHAnsi"/>
        </w:rPr>
        <w:t>ministeriale</w:t>
      </w:r>
      <w:proofErr w:type="spellEnd"/>
      <w:r w:rsidRPr="00D850FF">
        <w:rPr>
          <w:rFonts w:cstheme="minorHAnsi"/>
        </w:rPr>
        <w:t xml:space="preserve"> 10/11/2011);</w:t>
      </w:r>
    </w:p>
    <w:p w14:paraId="5D840C01" w14:textId="1FBC730E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b/>
          <w:bCs/>
          <w:lang w:val="it-IT"/>
        </w:rPr>
      </w:pPr>
      <w:r w:rsidRPr="005B0A6B">
        <w:rPr>
          <w:rFonts w:cstheme="minorHAnsi"/>
          <w:lang w:val="it-IT"/>
        </w:rPr>
        <w:t xml:space="preserve">di essere a conoscenza degli obblighi di cui al paragrafo </w:t>
      </w:r>
      <w:r w:rsidR="007945B2">
        <w:rPr>
          <w:rFonts w:cstheme="minorHAnsi"/>
          <w:lang w:val="it-IT"/>
        </w:rPr>
        <w:t>3.2</w:t>
      </w:r>
      <w:r w:rsidRPr="005B0A6B">
        <w:rPr>
          <w:rFonts w:cstheme="minorHAnsi"/>
          <w:lang w:val="it-IT"/>
        </w:rPr>
        <w:t xml:space="preserve"> del bando;</w:t>
      </w:r>
    </w:p>
    <w:p w14:paraId="2DCD5A41" w14:textId="56BBD5D7" w:rsidR="005B0A6B" w:rsidRPr="005B0A6B" w:rsidRDefault="005B0A6B" w:rsidP="005B0A6B">
      <w:pPr>
        <w:numPr>
          <w:ilvl w:val="0"/>
          <w:numId w:val="10"/>
        </w:numPr>
        <w:suppressAutoHyphens w:val="0"/>
        <w:spacing w:before="0" w:after="40" w:line="240" w:lineRule="auto"/>
        <w:jc w:val="both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 xml:space="preserve">di essere a conoscenza delle cause di revoca di cui al paragrafo </w:t>
      </w:r>
      <w:r w:rsidR="00DB1159">
        <w:rPr>
          <w:rFonts w:cstheme="minorHAnsi"/>
          <w:lang w:val="it-IT"/>
        </w:rPr>
        <w:t>7.1</w:t>
      </w:r>
      <w:r w:rsidRPr="005B0A6B">
        <w:rPr>
          <w:rFonts w:cstheme="minorHAnsi"/>
          <w:lang w:val="it-IT"/>
        </w:rPr>
        <w:t xml:space="preserve">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accessorio.</w:t>
      </w:r>
      <w:bookmarkStart w:id="0" w:name="_Hlk130814619"/>
    </w:p>
    <w:p w14:paraId="5AE9A8E9" w14:textId="77777777" w:rsidR="009771D9" w:rsidRDefault="009771D9" w:rsidP="00955D26">
      <w:pPr>
        <w:spacing w:after="40" w:line="360" w:lineRule="auto"/>
        <w:rPr>
          <w:rFonts w:cstheme="minorHAnsi"/>
          <w:b/>
        </w:rPr>
      </w:pPr>
    </w:p>
    <w:p w14:paraId="04C9948C" w14:textId="6E5F5917" w:rsidR="005B0A6B" w:rsidRPr="00D850FF" w:rsidRDefault="005B0A6B" w:rsidP="005B0A6B">
      <w:pPr>
        <w:spacing w:after="40" w:line="360" w:lineRule="auto"/>
        <w:jc w:val="center"/>
        <w:rPr>
          <w:rFonts w:cstheme="minorHAnsi"/>
          <w:b/>
        </w:rPr>
      </w:pPr>
      <w:r w:rsidRPr="00D850FF">
        <w:rPr>
          <w:rFonts w:cstheme="minorHAnsi"/>
          <w:b/>
        </w:rPr>
        <w:t>DICHIARA ALTRESÌ</w:t>
      </w:r>
    </w:p>
    <w:p w14:paraId="44548358" w14:textId="77777777" w:rsidR="005B0A6B" w:rsidRPr="005B0A6B" w:rsidRDefault="005B0A6B" w:rsidP="005B0A6B">
      <w:pPr>
        <w:numPr>
          <w:ilvl w:val="0"/>
          <w:numId w:val="11"/>
        </w:numPr>
        <w:suppressAutoHyphens w:val="0"/>
        <w:spacing w:before="0" w:after="40" w:line="240" w:lineRule="auto"/>
        <w:jc w:val="both"/>
        <w:rPr>
          <w:rFonts w:cstheme="minorHAnsi"/>
          <w:bCs/>
          <w:lang w:val="it-IT"/>
        </w:rPr>
      </w:pPr>
      <w:r w:rsidRPr="005B0A6B">
        <w:rPr>
          <w:rFonts w:cstheme="minorHAnsi"/>
          <w:lang w:val="it-IT"/>
        </w:rPr>
        <w:t>che le attività di ricerca industriale e sviluppo sperimentale e gli investimenti oggetto della presente richiesta di agevolazione</w:t>
      </w:r>
      <w:r w:rsidRPr="005B0A6B">
        <w:rPr>
          <w:rFonts w:cstheme="minorHAnsi"/>
          <w:bCs/>
          <w:lang w:val="it-IT"/>
        </w:rPr>
        <w:t xml:space="preserve"> si svolgeranno presso la sede:</w:t>
      </w:r>
    </w:p>
    <w:p w14:paraId="793FA18E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bCs/>
          <w:lang w:val="it-IT"/>
        </w:rPr>
      </w:pPr>
      <w:r w:rsidRPr="005B0A6B">
        <w:rPr>
          <w:rFonts w:cstheme="minorHAnsi"/>
          <w:bCs/>
          <w:lang w:val="it-IT"/>
        </w:rPr>
        <w:tab/>
        <w:t>Comune_________________ Provincia_________________ Regione _________________</w:t>
      </w:r>
    </w:p>
    <w:p w14:paraId="1925B595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bCs/>
          <w:lang w:val="it-IT"/>
        </w:rPr>
      </w:pPr>
      <w:r w:rsidRPr="005B0A6B">
        <w:rPr>
          <w:rFonts w:cstheme="minorHAnsi"/>
          <w:bCs/>
          <w:lang w:val="it-IT"/>
        </w:rPr>
        <w:t xml:space="preserve">      </w:t>
      </w:r>
      <w:r w:rsidRPr="005B0A6B">
        <w:rPr>
          <w:rFonts w:cstheme="minorHAnsi"/>
          <w:bCs/>
          <w:lang w:val="it-IT"/>
        </w:rPr>
        <w:tab/>
        <w:t xml:space="preserve">CAP _________________ Indirizzo ___________________________n.________________ </w:t>
      </w:r>
    </w:p>
    <w:p w14:paraId="56B3C54F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bCs/>
          <w:lang w:val="it-IT"/>
        </w:rPr>
      </w:pPr>
      <w:r w:rsidRPr="005B0A6B">
        <w:rPr>
          <w:rFonts w:cstheme="minorHAnsi"/>
          <w:bCs/>
          <w:lang w:val="it-IT"/>
        </w:rPr>
        <w:t xml:space="preserve">   </w:t>
      </w:r>
      <w:r w:rsidRPr="005B0A6B">
        <w:rPr>
          <w:rFonts w:cstheme="minorHAnsi"/>
          <w:bCs/>
          <w:lang w:val="it-IT"/>
        </w:rPr>
        <w:tab/>
        <w:t xml:space="preserve">Telefono _____________________ Indirizzo PEC _________________________________  </w:t>
      </w:r>
    </w:p>
    <w:p w14:paraId="040C6E02" w14:textId="419C9413" w:rsidR="005B0A6B" w:rsidRPr="005B0A6B" w:rsidRDefault="005B0A6B" w:rsidP="00955D26">
      <w:pPr>
        <w:spacing w:after="40" w:line="240" w:lineRule="auto"/>
        <w:jc w:val="both"/>
        <w:rPr>
          <w:rFonts w:cstheme="minorHAnsi"/>
          <w:lang w:val="it-IT"/>
        </w:rPr>
      </w:pPr>
      <w:r w:rsidRPr="005B0A6B">
        <w:rPr>
          <w:rFonts w:cstheme="minorHAnsi"/>
          <w:bCs/>
          <w:lang w:val="it-IT"/>
        </w:rPr>
        <w:t xml:space="preserve">     </w:t>
      </w:r>
      <w:r w:rsidRPr="005B0A6B">
        <w:rPr>
          <w:rFonts w:cstheme="minorHAnsi"/>
          <w:bCs/>
          <w:lang w:val="it-IT"/>
        </w:rPr>
        <w:tab/>
        <w:t>Indirizzo Email __________________</w:t>
      </w:r>
    </w:p>
    <w:p w14:paraId="6BE5009D" w14:textId="77777777" w:rsidR="005B0A6B" w:rsidRPr="005B0A6B" w:rsidRDefault="005B0A6B" w:rsidP="005B0A6B">
      <w:pPr>
        <w:spacing w:after="40" w:line="240" w:lineRule="auto"/>
        <w:ind w:left="6521"/>
        <w:jc w:val="center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>Il Legale Rappresentante/Procuratore</w:t>
      </w:r>
    </w:p>
    <w:p w14:paraId="4B558896" w14:textId="77777777" w:rsidR="005B0A6B" w:rsidRPr="005B0A6B" w:rsidRDefault="005B0A6B" w:rsidP="005B0A6B">
      <w:pPr>
        <w:spacing w:after="40" w:line="240" w:lineRule="auto"/>
        <w:ind w:left="6521"/>
        <w:jc w:val="center"/>
        <w:rPr>
          <w:rFonts w:cstheme="minorHAnsi"/>
          <w:lang w:val="it-IT"/>
        </w:rPr>
      </w:pPr>
      <w:r w:rsidRPr="005B0A6B">
        <w:rPr>
          <w:rFonts w:cstheme="minorHAnsi"/>
          <w:lang w:val="it-IT"/>
        </w:rPr>
        <w:t>____________________________</w:t>
      </w:r>
    </w:p>
    <w:p w14:paraId="2B65BE95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i/>
          <w:iCs/>
          <w:lang w:val="it-IT"/>
        </w:rPr>
      </w:pPr>
    </w:p>
    <w:p w14:paraId="794D16AB" w14:textId="77777777" w:rsidR="005B0A6B" w:rsidRPr="005B0A6B" w:rsidRDefault="005B0A6B" w:rsidP="005B0A6B">
      <w:pPr>
        <w:spacing w:after="40" w:line="240" w:lineRule="auto"/>
        <w:rPr>
          <w:rFonts w:cstheme="minorHAnsi"/>
          <w:i/>
          <w:iCs/>
          <w:sz w:val="20"/>
          <w:szCs w:val="20"/>
          <w:lang w:val="it-IT"/>
        </w:rPr>
      </w:pPr>
    </w:p>
    <w:p w14:paraId="1D6B9556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i/>
          <w:iCs/>
          <w:lang w:val="it-IT"/>
        </w:rPr>
      </w:pPr>
      <w:r w:rsidRPr="005B0A6B">
        <w:rPr>
          <w:rFonts w:cstheme="minorHAnsi"/>
          <w:i/>
          <w:iCs/>
          <w:lang w:val="it-IT"/>
        </w:rPr>
        <w:t xml:space="preserve">N.B: </w:t>
      </w:r>
    </w:p>
    <w:p w14:paraId="434CB76B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i/>
          <w:iCs/>
          <w:lang w:val="it-IT"/>
        </w:rPr>
      </w:pPr>
      <w:r w:rsidRPr="005B0A6B">
        <w:rPr>
          <w:rFonts w:cstheme="minorHAnsi"/>
          <w:i/>
          <w:iCs/>
          <w:lang w:val="it-IT"/>
        </w:rPr>
        <w:t>-</w:t>
      </w:r>
      <w:r w:rsidRPr="005B0A6B">
        <w:rPr>
          <w:rFonts w:cstheme="minorHAnsi"/>
          <w:i/>
          <w:iCs/>
          <w:lang w:val="it-IT"/>
        </w:rPr>
        <w:tab/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5B0A6B">
        <w:rPr>
          <w:rFonts w:cstheme="minorHAnsi"/>
          <w:i/>
          <w:iCs/>
          <w:lang w:val="it-IT"/>
        </w:rPr>
        <w:t>(.p</w:t>
      </w:r>
      <w:proofErr w:type="gramEnd"/>
      <w:r w:rsidRPr="005B0A6B">
        <w:rPr>
          <w:rFonts w:cstheme="minorHAnsi"/>
          <w:i/>
          <w:iCs/>
          <w:lang w:val="it-IT"/>
        </w:rPr>
        <w:t>7m).</w:t>
      </w:r>
    </w:p>
    <w:p w14:paraId="71256008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i/>
          <w:iCs/>
          <w:lang w:val="it-IT"/>
        </w:rPr>
      </w:pPr>
      <w:r w:rsidRPr="005B0A6B">
        <w:rPr>
          <w:rFonts w:cstheme="minorHAnsi"/>
          <w:i/>
          <w:iCs/>
          <w:lang w:val="it-IT"/>
        </w:rPr>
        <w:t>-</w:t>
      </w:r>
      <w:r w:rsidRPr="005B0A6B">
        <w:rPr>
          <w:rFonts w:cstheme="minorHAnsi"/>
          <w:i/>
          <w:iCs/>
          <w:lang w:val="it-IT"/>
        </w:rPr>
        <w:tab/>
        <w:t>tutte le sezioni del modulo devono essere obbligatoriamente compilate.</w:t>
      </w:r>
    </w:p>
    <w:p w14:paraId="41E1FCC8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iCs/>
          <w:lang w:val="it-IT"/>
        </w:rPr>
      </w:pPr>
      <w:r w:rsidRPr="005B0A6B">
        <w:rPr>
          <w:rFonts w:cstheme="minorHAnsi"/>
          <w:i/>
          <w:iCs/>
          <w:lang w:val="it-IT"/>
        </w:rPr>
        <w:t>-</w:t>
      </w:r>
      <w:r w:rsidRPr="005B0A6B">
        <w:rPr>
          <w:rFonts w:cstheme="minorHAnsi"/>
          <w:i/>
          <w:iCs/>
          <w:lang w:val="it-IT"/>
        </w:rPr>
        <w:tab/>
        <w:t>in caso di Procuratore, è necessario allegare copia della relativa procura.</w:t>
      </w:r>
    </w:p>
    <w:bookmarkEnd w:id="0"/>
    <w:p w14:paraId="15AB5176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lang w:val="it-IT"/>
        </w:rPr>
      </w:pPr>
    </w:p>
    <w:p w14:paraId="6860D64F" w14:textId="77777777" w:rsidR="005B0A6B" w:rsidRPr="005B0A6B" w:rsidRDefault="005B0A6B" w:rsidP="005B0A6B">
      <w:pPr>
        <w:spacing w:after="40" w:line="240" w:lineRule="auto"/>
        <w:jc w:val="both"/>
        <w:rPr>
          <w:rFonts w:cstheme="minorHAnsi"/>
          <w:lang w:val="it-IT"/>
        </w:rPr>
      </w:pPr>
    </w:p>
    <w:p w14:paraId="39506251" w14:textId="77777777" w:rsidR="00945071" w:rsidRPr="00FF3572" w:rsidRDefault="00945071" w:rsidP="005B0A6B">
      <w:pPr>
        <w:spacing w:after="40" w:line="240" w:lineRule="auto"/>
        <w:jc w:val="center"/>
        <w:rPr>
          <w:lang w:val="it-IT"/>
        </w:rPr>
      </w:pPr>
    </w:p>
    <w:sectPr w:rsidR="00945071" w:rsidRPr="00FF3572" w:rsidSect="00A70FFF">
      <w:headerReference w:type="default" r:id="rId11"/>
      <w:footerReference w:type="default" r:id="rId12"/>
      <w:pgSz w:w="11906" w:h="16838"/>
      <w:pgMar w:top="1985" w:right="1134" w:bottom="1134" w:left="1134" w:header="510" w:footer="62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F3E2" w14:textId="77777777" w:rsidR="00B40505" w:rsidRDefault="00B40505">
      <w:pPr>
        <w:spacing w:before="0" w:after="0" w:line="240" w:lineRule="auto"/>
      </w:pPr>
      <w:r>
        <w:separator/>
      </w:r>
    </w:p>
  </w:endnote>
  <w:endnote w:type="continuationSeparator" w:id="0">
    <w:p w14:paraId="133A6912" w14:textId="77777777" w:rsidR="00B40505" w:rsidRDefault="00B405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53140"/>
      <w:docPartObj>
        <w:docPartGallery w:val="Page Numbers (Bottom of Page)"/>
        <w:docPartUnique/>
      </w:docPartObj>
    </w:sdtPr>
    <w:sdtEndPr/>
    <w:sdtContent>
      <w:p w14:paraId="7B0F43EE" w14:textId="77777777" w:rsidR="00945071" w:rsidRDefault="00640229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>PAGE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50</w:t>
        </w:r>
        <w:r>
          <w:rPr>
            <w:rStyle w:val="Numeropagina"/>
          </w:rPr>
          <w:fldChar w:fldCharType="end"/>
        </w:r>
      </w:p>
    </w:sdtContent>
  </w:sdt>
  <w:p w14:paraId="13ADFD2C" w14:textId="77777777" w:rsidR="00945071" w:rsidRDefault="00640229">
    <w:pPr>
      <w:pStyle w:val="Pidipagina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101" behindDoc="1" locked="0" layoutInCell="1" allowOverlap="1" wp14:anchorId="38E4603E" wp14:editId="2C4CF561">
              <wp:simplePos x="0" y="0"/>
              <wp:positionH relativeFrom="column">
                <wp:posOffset>94615</wp:posOffset>
              </wp:positionH>
              <wp:positionV relativeFrom="paragraph">
                <wp:posOffset>-50800</wp:posOffset>
              </wp:positionV>
              <wp:extent cx="3311525" cy="447675"/>
              <wp:effectExtent l="0" t="0" r="4445" b="7620"/>
              <wp:wrapSquare wrapText="bothSides"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920" cy="44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F05D0" w14:textId="77777777" w:rsidR="00945071" w:rsidRDefault="00640229">
                          <w:pPr>
                            <w:pStyle w:val="FrameContents"/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</w:pPr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 xml:space="preserve">Agritech – Bando a Cascata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>Spoke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 xml:space="preserve"> 3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8E4603E" id="Casella di testo 2" o:spid="_x0000_s1027" style="position:absolute;margin-left:7.45pt;margin-top:-4pt;width:260.75pt;height:35.25pt;z-index:-503316379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a44wEAACYEAAAOAAAAZHJzL2Uyb0RvYy54bWysU8tu2zAQvBfoPxC815LtIG0My0GRwL0U&#10;bdC0H0BTpEWAL3AZS/77LleykrSnFNWBWoo7s5zZ1fZ2cJadVAITfMOXi5oz5WVojT82/NfP/YdP&#10;nEEWvhU2eNXwswJ+u3v/btvHjVqFLthWJYYkHjZ9bHiXc9xUFchOOQGLEJXHQx2SExm36Vi1SfTI&#10;7my1quvrqg+pjSlIBYBf78dDviN+rZXM37UGlZltON4t05poPZS12m3F5phE7IycriH+4RZOGI9F&#10;Z6p7kQV7SuYvKmdkChB0XsjgqqC1kYo0oJpl/Yeax05ERVrQHIizTfD/aOW300Nipm34mjMvHLbo&#10;ToCyVrDWsKwgB7YqLvURNpj8GB/StAMMi+RBJ1feKIYN5Ox5dlYNmUn8uF4v65sVNkDi2dXVxyXG&#10;SFM9o2OC/EUFx0rQ8ISdI0PF6SvkMfWSUopBsKbdG2tpk46HO5vYSWCX9/RM7K/SrGd9w2/W1zUx&#10;+1DwI7X1eJkicRRFUT5bVdit/6E0WkTaqJyc6o1zhIOOwi7ThJIIUBI18r8RO0EKWtH4vhE/g6h+&#10;8HnGO+NDIlteqCthHg7D1NJDaM9jUyF+fspoEFlfsi5H5BIOIzVv+nHKtL/ck5fPv/fuNwAAAP//&#10;AwBQSwMEFAAGAAgAAAAhAJHA5yTfAAAACAEAAA8AAABkcnMvZG93bnJldi54bWxMj09Lw0AUxO+C&#10;32F5gpfSbpqmoU2zKSIqCL1Ypedt9uUPZt+G7KaNfnqfJz0OM8z8Jt9PthMXHHzrSMFyEYFAKp1p&#10;qVbw8f4834DwQZPRnSNU8IUe9sXtTa4z4670hpdjqAWXkM+0giaEPpPSlw1a7ReuR2KvcoPVgeVQ&#10;SzPoK5fbTsZRlEqrW+KFRvf42GD5eRytgu3TMozDNEtmY0Wv8aE6vXyvrFL3d9PDDkTAKfyF4Ref&#10;0aFgprMbyXjRsU62nFQw3/Al9terNAFxVpDGa5BFLv8fKH4AAAD//wMAUEsBAi0AFAAGAAgAAAAh&#10;ALaDOJL+AAAA4QEAABMAAAAAAAAAAAAAAAAAAAAAAFtDb250ZW50X1R5cGVzXS54bWxQSwECLQAU&#10;AAYACAAAACEAOP0h/9YAAACUAQAACwAAAAAAAAAAAAAAAAAvAQAAX3JlbHMvLnJlbHNQSwECLQAU&#10;AAYACAAAACEAV6wmuOMBAAAmBAAADgAAAAAAAAAAAAAAAAAuAgAAZHJzL2Uyb0RvYy54bWxQSwEC&#10;LQAUAAYACAAAACEAkcDnJN8AAAAIAQAADwAAAAAAAAAAAAAAAAA9BAAAZHJzL2Rvd25yZXYueG1s&#10;UEsFBgAAAAAEAAQA8wAAAEkFAAAAAA==&#10;" stroked="f" strokeweight=".26mm">
              <v:textbox style="mso-fit-shape-to-text:t">
                <w:txbxContent>
                  <w:p w14:paraId="742F05D0" w14:textId="77777777" w:rsidR="00945071" w:rsidRDefault="00640229">
                    <w:pPr>
                      <w:pStyle w:val="FrameContents"/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</w:pPr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 xml:space="preserve">Agritech – Bando a Cascata </w:t>
                    </w:r>
                    <w:proofErr w:type="spellStart"/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>Spoke</w:t>
                    </w:r>
                    <w:proofErr w:type="spellEnd"/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 xml:space="preserve">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1" behindDoc="1" locked="0" layoutInCell="1" allowOverlap="1" wp14:anchorId="1F6E4F53" wp14:editId="65E5E8C2">
          <wp:simplePos x="0" y="0"/>
          <wp:positionH relativeFrom="column">
            <wp:posOffset>-666115</wp:posOffset>
          </wp:positionH>
          <wp:positionV relativeFrom="paragraph">
            <wp:posOffset>-95885</wp:posOffset>
          </wp:positionV>
          <wp:extent cx="831850" cy="588010"/>
          <wp:effectExtent l="0" t="0" r="0" b="0"/>
          <wp:wrapSquare wrapText="bothSides"/>
          <wp:docPr id="15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3E47" w14:textId="77777777" w:rsidR="00B40505" w:rsidRDefault="00B40505">
      <w:pPr>
        <w:rPr>
          <w:sz w:val="12"/>
        </w:rPr>
      </w:pPr>
      <w:r>
        <w:separator/>
      </w:r>
    </w:p>
  </w:footnote>
  <w:footnote w:type="continuationSeparator" w:id="0">
    <w:p w14:paraId="263E1FF3" w14:textId="77777777" w:rsidR="00B40505" w:rsidRDefault="00B4050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D8F8" w14:textId="77777777" w:rsidR="00945071" w:rsidRDefault="00640229">
    <w:pPr>
      <w:pStyle w:val="Intestazione"/>
    </w:pPr>
    <w:r>
      <w:rPr>
        <w:noProof/>
      </w:rPr>
      <w:drawing>
        <wp:anchor distT="0" distB="0" distL="0" distR="0" simplePos="0" relativeHeight="152" behindDoc="1" locked="0" layoutInCell="1" allowOverlap="1" wp14:anchorId="2961B1A6" wp14:editId="23E8E6A0">
          <wp:simplePos x="0" y="0"/>
          <wp:positionH relativeFrom="column">
            <wp:posOffset>-304800</wp:posOffset>
          </wp:positionH>
          <wp:positionV relativeFrom="paragraph">
            <wp:posOffset>-299085</wp:posOffset>
          </wp:positionV>
          <wp:extent cx="6539865" cy="865505"/>
          <wp:effectExtent l="0" t="0" r="0" b="0"/>
          <wp:wrapNone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71"/>
    <w:rsid w:val="0006496E"/>
    <w:rsid w:val="0009708E"/>
    <w:rsid w:val="000A3484"/>
    <w:rsid w:val="000B3C81"/>
    <w:rsid w:val="001C6E6F"/>
    <w:rsid w:val="001D284F"/>
    <w:rsid w:val="0027688C"/>
    <w:rsid w:val="002B4F8D"/>
    <w:rsid w:val="00373B41"/>
    <w:rsid w:val="00394021"/>
    <w:rsid w:val="003E3BDD"/>
    <w:rsid w:val="00476EDC"/>
    <w:rsid w:val="004C597E"/>
    <w:rsid w:val="004C6607"/>
    <w:rsid w:val="005B0A6B"/>
    <w:rsid w:val="00612379"/>
    <w:rsid w:val="00640229"/>
    <w:rsid w:val="006A5286"/>
    <w:rsid w:val="006B0CC1"/>
    <w:rsid w:val="0077184A"/>
    <w:rsid w:val="007945B2"/>
    <w:rsid w:val="007C1573"/>
    <w:rsid w:val="007C6F45"/>
    <w:rsid w:val="008062AC"/>
    <w:rsid w:val="00812B38"/>
    <w:rsid w:val="008C46E1"/>
    <w:rsid w:val="008E4B76"/>
    <w:rsid w:val="00945071"/>
    <w:rsid w:val="0095563E"/>
    <w:rsid w:val="00955D26"/>
    <w:rsid w:val="009771D9"/>
    <w:rsid w:val="009A60CC"/>
    <w:rsid w:val="00A70FFF"/>
    <w:rsid w:val="00AF561E"/>
    <w:rsid w:val="00B30098"/>
    <w:rsid w:val="00B40505"/>
    <w:rsid w:val="00BE69D9"/>
    <w:rsid w:val="00CB6C86"/>
    <w:rsid w:val="00CC55E6"/>
    <w:rsid w:val="00D1422C"/>
    <w:rsid w:val="00D72090"/>
    <w:rsid w:val="00D924B5"/>
    <w:rsid w:val="00DB1159"/>
    <w:rsid w:val="00DD6AC3"/>
    <w:rsid w:val="00F33E90"/>
    <w:rsid w:val="00F54BD4"/>
    <w:rsid w:val="00F578D8"/>
    <w:rsid w:val="00FC5873"/>
    <w:rsid w:val="00FF357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58E6"/>
  <w15:docId w15:val="{7ED996C9-DCA8-4ED4-A870-B1A6A4C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A88"/>
    <w:pPr>
      <w:spacing w:before="160"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F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33B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5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F2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133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D7D67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59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59DB"/>
  </w:style>
  <w:style w:type="character" w:styleId="Numeropagina">
    <w:name w:val="page number"/>
    <w:basedOn w:val="Carpredefinitoparagrafo"/>
    <w:uiPriority w:val="99"/>
    <w:semiHidden/>
    <w:unhideWhenUsed/>
    <w:qFormat/>
    <w:rsid w:val="00BF59DB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BF59D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normaltextrun">
    <w:name w:val="normaltextrun"/>
    <w:basedOn w:val="Carpredefinitoparagrafo"/>
    <w:qFormat/>
    <w:rsid w:val="00F95D73"/>
  </w:style>
  <w:style w:type="character" w:customStyle="1" w:styleId="eop">
    <w:name w:val="eop"/>
    <w:basedOn w:val="Carpredefinitoparagrafo"/>
    <w:qFormat/>
    <w:rsid w:val="00F95D7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13326"/>
    <w:rPr>
      <w:rFonts w:ascii="Arial" w:eastAsia="Arial" w:hAnsi="Arial"/>
      <w:sz w:val="24"/>
      <w:szCs w:val="24"/>
      <w:lang w:val="en-US"/>
    </w:rPr>
  </w:style>
  <w:style w:type="character" w:customStyle="1" w:styleId="ParagrafoelencoCarattere">
    <w:name w:val="Paragrafo elenco Carattere"/>
    <w:link w:val="Paragrafoelenco"/>
    <w:uiPriority w:val="34"/>
    <w:qFormat/>
    <w:rsid w:val="00E64892"/>
  </w:style>
  <w:style w:type="character" w:customStyle="1" w:styleId="ui-provider">
    <w:name w:val="ui-provider"/>
    <w:basedOn w:val="Carpredefinitoparagrafo"/>
    <w:qFormat/>
    <w:rsid w:val="00EF1FE2"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754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7B134F"/>
    <w:rPr>
      <w:sz w:val="20"/>
      <w:szCs w:val="20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7B134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1544A5"/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06557"/>
    <w:rPr>
      <w:b/>
      <w:bCs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13326"/>
    <w:pPr>
      <w:widowControl w:val="0"/>
      <w:spacing w:before="5" w:after="0" w:line="240" w:lineRule="auto"/>
      <w:ind w:left="106"/>
    </w:pPr>
    <w:rPr>
      <w:rFonts w:ascii="Arial" w:eastAsia="Arial" w:hAnsi="Arial"/>
      <w:sz w:val="24"/>
      <w:szCs w:val="24"/>
      <w:lang w:val="en-US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C37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3F4E3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F4E3E"/>
    <w:pPr>
      <w:spacing w:after="100"/>
      <w:ind w:left="220"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BF5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customStyle="1" w:styleId="paragraph">
    <w:name w:val="paragraph"/>
    <w:basedOn w:val="Normale"/>
    <w:qFormat/>
    <w:rsid w:val="00F95D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qFormat/>
    <w:rsid w:val="003B534E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0053"/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134F"/>
    <w:pPr>
      <w:spacing w:before="0" w:after="0" w:line="240" w:lineRule="auto"/>
    </w:pPr>
    <w:rPr>
      <w:sz w:val="20"/>
      <w:szCs w:val="20"/>
    </w:rPr>
  </w:style>
  <w:style w:type="paragraph" w:customStyle="1" w:styleId="FrameContents">
    <w:name w:val="Frame Contents"/>
    <w:basedOn w:val="Normale"/>
    <w:qFormat/>
  </w:style>
  <w:style w:type="paragraph" w:styleId="Revisione">
    <w:name w:val="Revision"/>
    <w:uiPriority w:val="99"/>
    <w:semiHidden/>
    <w:qFormat/>
    <w:rsid w:val="00806557"/>
    <w:pPr>
      <w:suppressAutoHyphens w:val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557"/>
    <w:rPr>
      <w:b/>
      <w:bCs/>
    </w:rPr>
  </w:style>
  <w:style w:type="table" w:styleId="Grigliatabella">
    <w:name w:val="Table Grid"/>
    <w:basedOn w:val="Tabellanormale"/>
    <w:uiPriority w:val="39"/>
    <w:rsid w:val="0040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5F1156"/>
    <w:rPr>
      <w:sz w:val="24"/>
      <w:szCs w:val="24"/>
      <w:lang w:val="it-IT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0c8e4-226c-4877-a6f1-8907d4bc3707">
      <Terms xmlns="http://schemas.microsoft.com/office/infopath/2007/PartnerControls"/>
    </lcf76f155ced4ddcb4097134ff3c332f>
    <TaxCatchAll xmlns="470adb84-3f88-4a04-a0e8-46a514ba44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9B69B-0F73-4602-B3CF-0ACB0D750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70C5-7820-4C33-AF74-B3698CD52B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BF71B-25ED-4A54-A068-617648D52680}">
  <ds:schemaRefs>
    <ds:schemaRef ds:uri="http://schemas.microsoft.com/office/2006/metadata/properties"/>
    <ds:schemaRef ds:uri="http://schemas.microsoft.com/office/infopath/2007/PartnerControls"/>
    <ds:schemaRef ds:uri="1ea0c8e4-226c-4877-a6f1-8907d4bc3707"/>
    <ds:schemaRef ds:uri="470adb84-3f88-4a04-a0e8-46a514ba4401"/>
  </ds:schemaRefs>
</ds:datastoreItem>
</file>

<file path=customXml/itemProps4.xml><?xml version="1.0" encoding="utf-8"?>
<ds:datastoreItem xmlns:ds="http://schemas.openxmlformats.org/officeDocument/2006/customXml" ds:itemID="{3E549065-0160-4064-A74A-2B50A8401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dc:description/>
  <cp:lastModifiedBy>Filippo Bigi</cp:lastModifiedBy>
  <cp:revision>5</cp:revision>
  <cp:lastPrinted>2023-12-22T10:01:00Z</cp:lastPrinted>
  <dcterms:created xsi:type="dcterms:W3CDTF">2024-01-15T14:07:00Z</dcterms:created>
  <dcterms:modified xsi:type="dcterms:W3CDTF">2024-01-16T08:40:00Z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0x010100B59ADBDF51E6EC46AA5BCB2DD7EA3416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